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VARGAS ORTIZ SAMANTHA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DISEÑADORA GRAFICA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VARGAS ORTIZ SAMANTHA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