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TOVANCHE YAÑEZ JOSE FRANCISCO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JARDINERO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TOVANCHE YAÑEZ JOSE FRANCISCO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