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MÁRQUEZ  VÍCTOR EMMANUEL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ACADEMICO GENERAL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MÁRQUEZ  VÍCTOR EMMANUEL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