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VAZQUEZ MARTHA EUGENIA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MEDIO TIEMPO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VAZQUEZ MARTHA EUGENIA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