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MENDOZA LILIANA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ASISTENTE RECTORIA.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MENDOZA LILIANA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