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VELAZQUEZ PALOMA NIAYURITZI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SECRETARIA ACADEMICA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VELAZQUEZ PALOMA NIAYURITZI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