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CASTRO RINCON LUZ DELIA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CASTRO RINCON LUZ DELIA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