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VILLALVAZO VELASCO, CARLOS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13198205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 AMISTAD 1458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VIVC921210E33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VIVC921210HJCLLR06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VILLALVAZO VELASCO, CARLOS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