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VERGARA BASULTO, CLAUDIA MARCELA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2772794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Misión Santo Tomás 1080 interior Miramar 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VEBC720319UT6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VEBC720319MJCRSL02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VERGARA BASULTO, CLAUDIA MARCELA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