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TURA RUBIO, ZAIR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Z841007M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Z841007MJCNB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TURA RUBIO, ZAIR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