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VELOZA SANDOVAL, MARLYN TATIANA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RESIDENCIAL ZAPOPAN CASA #35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VESM890812K5A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VESM890812MNELNR05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VELOZA SANDOVAL, MARLYN TATIANA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