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VELASCO CARMONA, CATALINA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DEFINIR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BOSQUE REAL 1507 189, VALLE IMPERIAL, ZAPOPAN JALISCO.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VECC681228210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VECC681228MJCLRT02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02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VELASCO CARMONA, CATALINA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