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IBARRA, KATIA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5620202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AVIACION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VAIK8909286X5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VAIK890928MJCZBT01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IBARRA, KATIA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2025-01-11 - 2025-01-11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2024-08-31 - 2024-08-31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2024-09-28 - 2024-09-28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2024-10-26 - 2024-10-26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2024-11-23 - 2024-11-23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