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OVINOS RAMIREZ, LIL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347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OREDTA 100 ENCINO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L710427E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L710427MJCLM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OVINOS RAMIREZ, LIL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