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ALVA,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PSICOLOGIA,PEDAGOGIA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346348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del durazno No. 88, Fraccionamiento Hacienda Real, Tonalá, Jalisco. CP. 45428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UIAE670715883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UIAE670715HJCRLN05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ALVA,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 INTERCULTURALIDAD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SEMIOTICO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 INTERCULTURALIDAD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SEMIOTICO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