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VAZQUEZ, RUTH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355638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TOVR9509083B2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TOVR950908MJCRZT06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VAZQUEZ, RUTH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