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TOPETE LOERA JULIETA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CLINICA GENERAL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LOMAS DE ZOQUIPAN 640 TORRE D INT.5 LOMAS DE ATEMAJAC</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45178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TOLJ950816MJCPRL05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TOLJ950816310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CLINICA GENERAL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CLINICA GENERAL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TOPETE LOERA JULIETA.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