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ORZANO RENTERI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618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ULEVAR VALLE DEL SILICIO 130 INT.1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RR631023A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ORR631023HJCLNC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ORZANO RENTERI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