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SANCHEZ,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12844197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SANTA GUADALUPE #COL. REAL DEL VALLE,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SASO880506AP4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SASO880506HMCNNS08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SANCHEZ,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NUERONALES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ARTIFICIAL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NUERONALES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ARTIFICIAL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