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BECERRA, ANA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12720288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LOS ALMENDROS 2524 COL. TABACHINES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SABA870726CBA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SABA870726MJCNCN05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BECERRA, ANA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