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RAMIREZ, RAU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4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OS VIRREYES 980 INTERIOR A20, COL VIRRE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R920811A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R920811HJCDM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RAMIREZ, RAU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