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RICO NUÑO NORMA KARINA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TUTOR BACHILLERATO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40</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FUENTE LAPISLAZULI 8525 33 C VILLA FONTANA DIAMANTE</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RINN830527MJCCXR07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RINN830527MT0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TUTOR BACHILLERATO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13 DE OCTUBRE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10 DE NOVIEMBRE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TUTOR BACHILLERATO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DOCE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13 DE OCTUBRE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RICO NUÑO NORMA KARINA.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