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RAMOS, S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S8108207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S810820HJCMM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RAMOS, S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