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JARDON, ARIANA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12384013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EDISON 168 LA LOMA GUADALAJARA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RAJA920704MC7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RAJA920704MJCMRR00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JARDON, ARIANA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