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PRIETO CORREA, JOSE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14418874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MÉRMOL NO. 3513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PICR8802044P5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PICR880204HJCRRB04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PRIETO CORREA, JOSE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