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PLASCENCIA LOPEZ, OCTAVIO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345779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PALO830503RU9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PALO830503HJCLPC10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Enero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PLASCENCIA LOPEZ, OCTAVIO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