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ROSAS, PATRIC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52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Zaragoza 92, centro de Tlaquepaque, 455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RP8908113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RP890811MJCSS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ROSAS, PATRIC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alimenta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