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ROSAS, PATRICIA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 Y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8535252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Zaragoza 92, centro de Tlaquepaque, 45500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OORP8908113L7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OORP890811MJCSST09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ROSAS, PATRICIA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PREPARACIÓN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PREPARACIÓN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