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BENIT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2087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MUEL RAMOS NO. 1523, COL. INDEPENDENCIA, C.P. 4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BA911111N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BA911111MMNRN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BENIT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