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PEÑA,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-ADM.,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CABRERA 237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NAPJ670720CQ8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NAPJ670720HJCVXS09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PEÑA,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 FISC DERI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