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LEDESMA, MARIA BEATRIZ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10495459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Chilardi 1364-A, Col. Mezquitan Country, C.P. 44260,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NALB750514LE7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NALB750514MJCVDT08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LEDESMA, MARIA BEATRIZ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DE PRODUCTOS DE CONSUMO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