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MUÑIZ MENDOZA, RODOLFO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PEJ348935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MUMR841022AZ8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MUMR841022HJCXND09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MUÑIZ MENDOZA, RODOLFO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INVESTIGACION CUALITATIVA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INVESTIGACION CUALITATIVA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