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BAHENA, GUILLERMO MARCELINO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036734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MEZQUITIC 830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MOBG530426M74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MOBG530426HDFRHL08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BAHENA, GUILLERMO MARCELINO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 FILOSÓFICA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 FILOSÓFICA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DEPORTIVAS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Y CONTRATOS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