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GARCIA, HILDA EREND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4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ARCENAS 1279 DEP 2 CP MAGISTERIO J ANTONIO DE L LA NORMAL C.P. 442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H9107128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GH910712MJCR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GARCIA, HILDA EREND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