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MOOG KARQUEL, CLEMENTE FANNY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COORD. DE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FRANCESA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MOKC040413E47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MOXC040413MNEGXLA2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MOOG KARQUEL, CLEMENTE FANNY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