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LUIS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14442713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MEGL770906F58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MEGL770906HJCJNS08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LUIS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