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MEJIA GONZALEZ,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PEJ315230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Alfredo Carrasco 2961 colonia san Rafael 44810,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MEGE800930P60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MEGE800930HJCJND02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MEJIA GONZALEZ,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DINAMICA APLICADA A LA INGENIERIA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ESTÁTICA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DINAMICA APLICADA A LA INGENIERIA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ESTÁTICA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