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MAURICIO FUENTES, MARIO IVAN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12574427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CIPRESES 71, CD. GRANJA,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MAFM950526QL1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MAFM950526HPLRNR04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MAURICIO FUENTES, MARIO IVAN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INSTALACIONES HIDRÁULICAS, SANITARIAS Y GAS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RESISTENCIA DE MATERIALES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INSTALACIONES HIDRÁULICAS, SANITARIAS Y GAS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SANITARIA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RESISTENCIA DE MATERIALES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SANITARIA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