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NAVARRO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9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NS9009248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NS900924MJCRV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NAVARRO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