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Alfonso Alejandro Romero Fraustro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MALDONADO ESPINOSA, JORGE MARIO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ARQUITECTURA Y DISEÑO,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14229449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COL.VISTA SUR COND. VENECIA 113, TLAJOMULCO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MAEJ640118PM0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MAEJ640118HDFLSR04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01 de Septiembre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17  de  Septiembre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Alfonso Alejandro Romero Fraustro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MALDONADO ESPINOSA, JORGE MARIO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CIVIL 2021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INTERPRETACIÓN DE PROYECTOS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INDUSTRIAL (EST)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DESARROLLO ORGANIZACIONAL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CIVIL 2021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PROYECTOS DE INVERSIÓN DE OBRA CIVIL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CIVIL 2021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INTERPRETACIÓN DE PROYECTOS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INDUSTRIAL (EST)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DESARROLLO ORGANIZACIONAL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CIVIL 2021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ESTANCIA PROFESIONAL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CIVIL 2021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PROYECTOS DE INVERSIÓN DE OBRA CIVIL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