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SAAVEDRA, SAMANTHA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225124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PEDRO RAMIREZ 47, CASA 50, ALCALDE RESIDEN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MASS910103I44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MASS910103MJCCVM03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SAAVEDRA, SAMANTHA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