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MACEDO OJEDA, CLAUDIA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L-081805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LORETO #258 FRACCIONAMIENTO CAPISTRANO ZAPOP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MAOC800110N63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MAOC800110MDFCJL05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MACEDO OJEDA, CLAUDIA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CAPACITACIÓN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DE INTERVENCIÓN PSICOEDUCATIVA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