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SERRET GARCIA, MARCO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12194028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JORGE CAZARES CAMPOS 13 COL. LOMAS DE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LOGM880516Q84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LOGM880516HJCPRR09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SERRET GARCIA, MARCO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HUMANOS Y GARANTIAS INDIVIDUALES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2025-01-09 - 2025-04-11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