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CARRILLO, OSCAR RAMON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13021402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JOSÉ MARÍA ROBLES 790, COL JARDINES DE SAN IGNACIO. 45040.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LOCO860608M52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LXCO860608HJCPRS09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CARRILLO, OSCAR RAMON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