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CARDONA, RAFAEL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1329112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LOCR5801194W2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LOCR580119HJCPRF01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CARDONA, RAFAEL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