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LEJA MACIAS, JAVIER ANGEL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LESH910705TKA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LESH910705HJCNVC04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30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Junio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Febrero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LEJA MACIAS, JAVIER ANGEL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GENERAL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GENERAL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GENERAL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GENERAL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GENERAL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GENERAL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GENERAL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GENERAL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MAESTRIA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ODONTOMAES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