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LARIOS SAIS, FERNANDO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9351016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LASF880130BB4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LASF880130HJCRSR05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LARIOS SAIS, FERNANDO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PRACTICAS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PRACTICAS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PRACTICAS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