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NAVARRO,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10789323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HERNANDO MARTEL 412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LANI901209FA7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LANI901209HJCRVR00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NAVARRO,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