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 ARQUITECTURA Y DISEÑO,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12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