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IBAÑEZ RODRIGUEZ, MARISA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2858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Miraflor 924, Tuzania,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BEAD780403GH7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BEAD780403MJCTLN02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IBAÑEZ RODRIGUEZ, MARISA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ADM AGROPECUARIA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ADM AGROPECUARIA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